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df5f1f46f1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cbfaf0a06b42c5"/>
      <w:footerReference w:type="even" r:id="R6ddffb7d77df42fa"/>
      <w:footerReference w:type="first" r:id="R64f736d444524c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16966c3c864c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DFZ-2015-4723-XIII-NE-EI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3f5c384a6142a2"/>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17f8b36fba48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178580164e48c8" /><Relationship Type="http://schemas.openxmlformats.org/officeDocument/2006/relationships/numbering" Target="/word/numbering.xml" Id="R3fe3620bc50940c3" /><Relationship Type="http://schemas.openxmlformats.org/officeDocument/2006/relationships/settings" Target="/word/settings.xml" Id="R66e8d10c82854ff7" /><Relationship Type="http://schemas.openxmlformats.org/officeDocument/2006/relationships/image" Target="/word/media/a6553619-ab41-40d8-932e-87172065bb26.png" Id="Rda16966c3c864cb6" /><Relationship Type="http://schemas.openxmlformats.org/officeDocument/2006/relationships/image" Target="/word/media/45fa7ead-45cc-4196-82fb-eaf5bc0854af.png" Id="R233f5c384a6142a2" /><Relationship Type="http://schemas.openxmlformats.org/officeDocument/2006/relationships/footer" Target="/word/footer1.xml" Id="Rf2cbfaf0a06b42c5" /><Relationship Type="http://schemas.openxmlformats.org/officeDocument/2006/relationships/footer" Target="/word/footer2.xml" Id="R6ddffb7d77df42fa" /><Relationship Type="http://schemas.openxmlformats.org/officeDocument/2006/relationships/footer" Target="/word/footer3.xml" Id="R64f736d444524c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17f8b36fba4840" /></Relationships>
</file>