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d50009cdc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d7203cb4550484a"/>
      <w:footerReference w:type="even" r:id="R6b2434775703498c"/>
      <w:footerReference w:type="first" r:id="Rc59f729ec5da444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1e0372527c420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DFZ-2015-4703-XIII-NE-EI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9bbf7587c67474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02-12-2015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f1baba4776a40d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5e2d2485e4ab5" /><Relationship Type="http://schemas.openxmlformats.org/officeDocument/2006/relationships/numbering" Target="/word/numbering.xml" Id="Re70f91974b704655" /><Relationship Type="http://schemas.openxmlformats.org/officeDocument/2006/relationships/settings" Target="/word/settings.xml" Id="R004f9d0e80e34998" /><Relationship Type="http://schemas.openxmlformats.org/officeDocument/2006/relationships/image" Target="/word/media/4d982263-10ca-4f40-99a9-72704b72e406.png" Id="R011e0372527c4206" /><Relationship Type="http://schemas.openxmlformats.org/officeDocument/2006/relationships/image" Target="/word/media/d8b9b361-a7e7-48bf-a292-2f42a7e330dc.png" Id="R79bbf7587c674747" /><Relationship Type="http://schemas.openxmlformats.org/officeDocument/2006/relationships/footer" Target="/word/footer1.xml" Id="R7d7203cb4550484a" /><Relationship Type="http://schemas.openxmlformats.org/officeDocument/2006/relationships/footer" Target="/word/footer2.xml" Id="R6b2434775703498c" /><Relationship Type="http://schemas.openxmlformats.org/officeDocument/2006/relationships/footer" Target="/word/footer3.xml" Id="Rc59f729ec5da444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f1baba4776a40d9" /></Relationships>
</file>