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7bc49a79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e605db5f941491e"/>
      <w:footerReference w:type="even" r:id="R37080adbf56d4ca2"/>
      <w:footerReference w:type="first" r:id="R607a7ae6a8f141a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76522d3ff0483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DFZ-2015-4971-XIII-NE-EI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03cf826a811452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6826776c58a4ef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324a51f6a4977" /><Relationship Type="http://schemas.openxmlformats.org/officeDocument/2006/relationships/numbering" Target="/word/numbering.xml" Id="R3fbb2ed325754558" /><Relationship Type="http://schemas.openxmlformats.org/officeDocument/2006/relationships/settings" Target="/word/settings.xml" Id="Re1b54d6d5e3b4792" /><Relationship Type="http://schemas.openxmlformats.org/officeDocument/2006/relationships/image" Target="/word/media/92e5c41a-63d8-44cf-9fa3-6f1612f6ed2f.png" Id="R4776522d3ff0483f" /><Relationship Type="http://schemas.openxmlformats.org/officeDocument/2006/relationships/image" Target="/word/media/60422c1a-99a5-4e1c-8a47-220178661706.png" Id="Rd03cf826a811452c" /><Relationship Type="http://schemas.openxmlformats.org/officeDocument/2006/relationships/footer" Target="/word/footer1.xml" Id="R5e605db5f941491e" /><Relationship Type="http://schemas.openxmlformats.org/officeDocument/2006/relationships/footer" Target="/word/footer2.xml" Id="R37080adbf56d4ca2" /><Relationship Type="http://schemas.openxmlformats.org/officeDocument/2006/relationships/footer" Target="/word/footer3.xml" Id="R607a7ae6a8f141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6826776c58a4efa" /></Relationships>
</file>