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9ea968595d46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d7a51c59394a6b"/>
      <w:footerReference w:type="even" r:id="R458127484e3d41bb"/>
      <w:footerReference w:type="first" r:id="Rb46731a3193d4d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d9813f6e634e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DFZ-2015-6088-X-NE-EI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ac9876684649e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35665d439a4b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d20a66c98343e7" /><Relationship Type="http://schemas.openxmlformats.org/officeDocument/2006/relationships/numbering" Target="/word/numbering.xml" Id="R649206a62b194785" /><Relationship Type="http://schemas.openxmlformats.org/officeDocument/2006/relationships/settings" Target="/word/settings.xml" Id="R70d2193c25e946c8" /><Relationship Type="http://schemas.openxmlformats.org/officeDocument/2006/relationships/image" Target="/word/media/282a2a01-e247-44eb-9010-eab42439ec0b.png" Id="R2ed9813f6e634e69" /><Relationship Type="http://schemas.openxmlformats.org/officeDocument/2006/relationships/image" Target="/word/media/f701a82d-cbb1-4dd7-8c72-4b21af6a2bde.png" Id="R5bac9876684649e8" /><Relationship Type="http://schemas.openxmlformats.org/officeDocument/2006/relationships/footer" Target="/word/footer1.xml" Id="R7ad7a51c59394a6b" /><Relationship Type="http://schemas.openxmlformats.org/officeDocument/2006/relationships/footer" Target="/word/footer2.xml" Id="R458127484e3d41bb" /><Relationship Type="http://schemas.openxmlformats.org/officeDocument/2006/relationships/footer" Target="/word/footer3.xml" Id="Rb46731a3193d4d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35665d439a4bb8" /></Relationships>
</file>