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c77f1fc0e4f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8c183d85e743ab"/>
      <w:footerReference w:type="even" r:id="R30c0feb008024e4a"/>
      <w:footerReference w:type="first" r:id="R15bb9636df344d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10c923613e46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DFZ-2015-4189-VI-NE-EI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169767c359466a"/>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e108ba4a2a4a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c176d82e95494e" /><Relationship Type="http://schemas.openxmlformats.org/officeDocument/2006/relationships/numbering" Target="/word/numbering.xml" Id="Rfec4c34b5979476e" /><Relationship Type="http://schemas.openxmlformats.org/officeDocument/2006/relationships/settings" Target="/word/settings.xml" Id="R9484411c6d734780" /><Relationship Type="http://schemas.openxmlformats.org/officeDocument/2006/relationships/image" Target="/word/media/cfa19d13-1d3c-4ebc-b43f-bdf08f764915.png" Id="Ra410c923613e46b5" /><Relationship Type="http://schemas.openxmlformats.org/officeDocument/2006/relationships/image" Target="/word/media/0d9be6e7-0664-470b-b6ad-266d4485980e.png" Id="R8a169767c359466a" /><Relationship Type="http://schemas.openxmlformats.org/officeDocument/2006/relationships/footer" Target="/word/footer1.xml" Id="R318c183d85e743ab" /><Relationship Type="http://schemas.openxmlformats.org/officeDocument/2006/relationships/footer" Target="/word/footer2.xml" Id="R30c0feb008024e4a" /><Relationship Type="http://schemas.openxmlformats.org/officeDocument/2006/relationships/footer" Target="/word/footer3.xml" Id="R15bb9636df344d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e108ba4a2a4a4f" /></Relationships>
</file>