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487b2828d4d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afc133beda4e66"/>
      <w:footerReference w:type="even" r:id="Rfa334554810f49c1"/>
      <w:footerReference w:type="first" r:id="Re30bd261ae264c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9b3cb57b384c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DFZ-2015-5629-XIV-NE-EI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4a0fde80d044f1"/>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daeb3348014b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7f57b44ab14e23" /><Relationship Type="http://schemas.openxmlformats.org/officeDocument/2006/relationships/numbering" Target="/word/numbering.xml" Id="R9001db50e58b4af5" /><Relationship Type="http://schemas.openxmlformats.org/officeDocument/2006/relationships/settings" Target="/word/settings.xml" Id="R91b85502d6364652" /><Relationship Type="http://schemas.openxmlformats.org/officeDocument/2006/relationships/image" Target="/word/media/5aeb69fc-d729-482e-b2cc-e35db8e89752.png" Id="R999b3cb57b384c9b" /><Relationship Type="http://schemas.openxmlformats.org/officeDocument/2006/relationships/image" Target="/word/media/e820fbde-cf68-47e1-b56c-db68b4d10424.png" Id="R834a0fde80d044f1" /><Relationship Type="http://schemas.openxmlformats.org/officeDocument/2006/relationships/footer" Target="/word/footer1.xml" Id="R60afc133beda4e66" /><Relationship Type="http://schemas.openxmlformats.org/officeDocument/2006/relationships/footer" Target="/word/footer2.xml" Id="Rfa334554810f49c1" /><Relationship Type="http://schemas.openxmlformats.org/officeDocument/2006/relationships/footer" Target="/word/footer3.xml" Id="Re30bd261ae264c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daeb3348014bb3" /></Relationships>
</file>