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1530e95914d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381936e01741c7"/>
      <w:footerReference w:type="even" r:id="R34d982ef0d6145eb"/>
      <w:footerReference w:type="first" r:id="R394afd86bd534a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d44c04c33347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DFZ-2015-5869-XIV-NE-EI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5b9aad68864ba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d8acaa7b054b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7b6fcf43fc486c" /><Relationship Type="http://schemas.openxmlformats.org/officeDocument/2006/relationships/numbering" Target="/word/numbering.xml" Id="Rc722821ef0284a68" /><Relationship Type="http://schemas.openxmlformats.org/officeDocument/2006/relationships/settings" Target="/word/settings.xml" Id="Re7a1d5eb0bb34cd9" /><Relationship Type="http://schemas.openxmlformats.org/officeDocument/2006/relationships/image" Target="/word/media/5aa4a52d-c4c2-4332-b1ec-ee379e7333e0.png" Id="R62d44c04c333477b" /><Relationship Type="http://schemas.openxmlformats.org/officeDocument/2006/relationships/image" Target="/word/media/1cac4594-60e6-44fc-9d18-d6b22d53650c.png" Id="R6f5b9aad68864ba9" /><Relationship Type="http://schemas.openxmlformats.org/officeDocument/2006/relationships/footer" Target="/word/footer1.xml" Id="R7e381936e01741c7" /><Relationship Type="http://schemas.openxmlformats.org/officeDocument/2006/relationships/footer" Target="/word/footer2.xml" Id="R34d982ef0d6145eb" /><Relationship Type="http://schemas.openxmlformats.org/officeDocument/2006/relationships/footer" Target="/word/footer3.xml" Id="R394afd86bd534a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d8acaa7b054bc5" /></Relationships>
</file>