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5ce549e85f42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85fcd3a4324b61"/>
      <w:footerReference w:type="even" r:id="R6483d3e09b2d4418"/>
      <w:footerReference w:type="first" r:id="Rce7f3a8ca6da47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19a5bbf23247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DFZ-2015-5261-X-NE-EI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d5c5235616438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360c86371a4e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6bf1aec044475c" /><Relationship Type="http://schemas.openxmlformats.org/officeDocument/2006/relationships/numbering" Target="/word/numbering.xml" Id="Rbf546b976d744912" /><Relationship Type="http://schemas.openxmlformats.org/officeDocument/2006/relationships/settings" Target="/word/settings.xml" Id="Radb391551e034c68" /><Relationship Type="http://schemas.openxmlformats.org/officeDocument/2006/relationships/image" Target="/word/media/648b239b-35b6-4418-93ec-4d782231cf83.png" Id="R3719a5bbf2324758" /><Relationship Type="http://schemas.openxmlformats.org/officeDocument/2006/relationships/image" Target="/word/media/05322c38-6974-442c-99de-26e3f210acf5.png" Id="R17d5c52356164387" /><Relationship Type="http://schemas.openxmlformats.org/officeDocument/2006/relationships/footer" Target="/word/footer1.xml" Id="Rfd85fcd3a4324b61" /><Relationship Type="http://schemas.openxmlformats.org/officeDocument/2006/relationships/footer" Target="/word/footer2.xml" Id="R6483d3e09b2d4418" /><Relationship Type="http://schemas.openxmlformats.org/officeDocument/2006/relationships/footer" Target="/word/footer3.xml" Id="Rce7f3a8ca6da47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360c86371a4e80" /></Relationships>
</file>