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e1ef47200b43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7d068228964d8c"/>
      <w:footerReference w:type="even" r:id="R84aca8e9e384453a"/>
      <w:footerReference w:type="first" r:id="Ra8bee7cab6fb46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555fc4d4548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DFZ-2015-5866-VI-NE-EI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470540f0994c5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ae0ae54e2f4b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92a318de34dc8" /><Relationship Type="http://schemas.openxmlformats.org/officeDocument/2006/relationships/numbering" Target="/word/numbering.xml" Id="Ra6f4c499827448fd" /><Relationship Type="http://schemas.openxmlformats.org/officeDocument/2006/relationships/settings" Target="/word/settings.xml" Id="Rd7613f602ba14115" /><Relationship Type="http://schemas.openxmlformats.org/officeDocument/2006/relationships/image" Target="/word/media/03273781-c693-4d99-a380-f1404a847226.png" Id="R9c5555fc4d45482b" /><Relationship Type="http://schemas.openxmlformats.org/officeDocument/2006/relationships/image" Target="/word/media/b6a6d717-bc7c-4d4c-a207-21927e0afc31.png" Id="R70470540f0994c52" /><Relationship Type="http://schemas.openxmlformats.org/officeDocument/2006/relationships/footer" Target="/word/footer1.xml" Id="R2b7d068228964d8c" /><Relationship Type="http://schemas.openxmlformats.org/officeDocument/2006/relationships/footer" Target="/word/footer2.xml" Id="R84aca8e9e384453a" /><Relationship Type="http://schemas.openxmlformats.org/officeDocument/2006/relationships/footer" Target="/word/footer3.xml" Id="Ra8bee7cab6fb46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ae0ae54e2f4b80" /></Relationships>
</file>