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3c907b19e647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5c231550264110"/>
      <w:footerReference w:type="even" r:id="R3d3b1ed8624a4ccf"/>
      <w:footerReference w:type="first" r:id="Ra6f06856a4c448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deca5f52374c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DFZ-2015-6114-VI-NE-EI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bfc74280df4b2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63543ee6b143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37362cf29143cb" /><Relationship Type="http://schemas.openxmlformats.org/officeDocument/2006/relationships/numbering" Target="/word/numbering.xml" Id="Rc6a8da10ac1348b3" /><Relationship Type="http://schemas.openxmlformats.org/officeDocument/2006/relationships/settings" Target="/word/settings.xml" Id="Raf82d05e32254b83" /><Relationship Type="http://schemas.openxmlformats.org/officeDocument/2006/relationships/image" Target="/word/media/5d636d56-a4f7-4ee4-a8b8-44254538d73f.png" Id="R67deca5f52374c6d" /><Relationship Type="http://schemas.openxmlformats.org/officeDocument/2006/relationships/image" Target="/word/media/cac0eefd-d7ff-4bd6-b91c-14f96ba608a4.png" Id="R7cbfc74280df4b21" /><Relationship Type="http://schemas.openxmlformats.org/officeDocument/2006/relationships/footer" Target="/word/footer1.xml" Id="R185c231550264110" /><Relationship Type="http://schemas.openxmlformats.org/officeDocument/2006/relationships/footer" Target="/word/footer2.xml" Id="R3d3b1ed8624a4ccf" /><Relationship Type="http://schemas.openxmlformats.org/officeDocument/2006/relationships/footer" Target="/word/footer3.xml" Id="Ra6f06856a4c448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63543ee6b143b3" /></Relationships>
</file>