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ed5ba117c040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3e939ec3b04ebb"/>
      <w:footerReference w:type="even" r:id="Rac168944c5f84788"/>
      <w:footerReference w:type="first" r:id="R206829326e394a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f6c9d70f994f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46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d695b7cb2f48c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c95095f4c345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5a8035868948b0" /><Relationship Type="http://schemas.openxmlformats.org/officeDocument/2006/relationships/numbering" Target="/word/numbering.xml" Id="R392daf5b17f441bd" /><Relationship Type="http://schemas.openxmlformats.org/officeDocument/2006/relationships/settings" Target="/word/settings.xml" Id="R088cf66e9d744cbb" /><Relationship Type="http://schemas.openxmlformats.org/officeDocument/2006/relationships/image" Target="/word/media/1c8e7659-4683-4baf-84dc-0381d75f1cae.png" Id="R9cf6c9d70f994f76" /><Relationship Type="http://schemas.openxmlformats.org/officeDocument/2006/relationships/image" Target="/word/media/fdefae03-5202-4817-8254-2c0ec9fbf41c.png" Id="R60d695b7cb2f48cf" /><Relationship Type="http://schemas.openxmlformats.org/officeDocument/2006/relationships/footer" Target="/word/footer1.xml" Id="R7c3e939ec3b04ebb" /><Relationship Type="http://schemas.openxmlformats.org/officeDocument/2006/relationships/footer" Target="/word/footer2.xml" Id="Rac168944c5f84788" /><Relationship Type="http://schemas.openxmlformats.org/officeDocument/2006/relationships/footer" Target="/word/footer3.xml" Id="R206829326e394a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c95095f4c345bb" /></Relationships>
</file>