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51c368e1d42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56e580be594341"/>
      <w:footerReference w:type="even" r:id="R62eb21d33219446c"/>
      <w:footerReference w:type="first" r:id="R01e85a2ca88443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73d6b45d864a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DFZ-2015-5362-VI-NE-EI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c30fdb6784a6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dfaf7a7c3648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e74ab1dd8a4b23" /><Relationship Type="http://schemas.openxmlformats.org/officeDocument/2006/relationships/numbering" Target="/word/numbering.xml" Id="R4b9b0b9a77e64b3f" /><Relationship Type="http://schemas.openxmlformats.org/officeDocument/2006/relationships/settings" Target="/word/settings.xml" Id="Rfb2e889b28d04aab" /><Relationship Type="http://schemas.openxmlformats.org/officeDocument/2006/relationships/image" Target="/word/media/988323b7-fcb2-47f6-a622-5127b5978e3d.png" Id="R1673d6b45d864a7a" /><Relationship Type="http://schemas.openxmlformats.org/officeDocument/2006/relationships/image" Target="/word/media/bdd294ac-f544-4ac1-9234-cca60342da0e.png" Id="R55ac30fdb6784a6b" /><Relationship Type="http://schemas.openxmlformats.org/officeDocument/2006/relationships/footer" Target="/word/footer1.xml" Id="Rfd56e580be594341" /><Relationship Type="http://schemas.openxmlformats.org/officeDocument/2006/relationships/footer" Target="/word/footer2.xml" Id="R62eb21d33219446c" /><Relationship Type="http://schemas.openxmlformats.org/officeDocument/2006/relationships/footer" Target="/word/footer3.xml" Id="R01e85a2ca88443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dfaf7a7c364859" /></Relationships>
</file>