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56d1b89506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153993b2e84f6f"/>
      <w:footerReference w:type="even" r:id="Re11d7ecc75524a8d"/>
      <w:footerReference w:type="first" r:id="R203e108296a344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59615aae34a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DFZ-2015-5837-VI-NE-EI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0eec2be9a34ab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21de6671d249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9620dae7b4c6e" /><Relationship Type="http://schemas.openxmlformats.org/officeDocument/2006/relationships/numbering" Target="/word/numbering.xml" Id="Re8255084b2c74182" /><Relationship Type="http://schemas.openxmlformats.org/officeDocument/2006/relationships/settings" Target="/word/settings.xml" Id="R5baac7fdafe74585" /><Relationship Type="http://schemas.openxmlformats.org/officeDocument/2006/relationships/image" Target="/word/media/09368143-8e7c-40d4-b237-6ba0595910ad.png" Id="R69f59615aae34aaa" /><Relationship Type="http://schemas.openxmlformats.org/officeDocument/2006/relationships/image" Target="/word/media/a474ab29-d77d-4dec-b90d-434c7ffb40aa.png" Id="Rf30eec2be9a34ab1" /><Relationship Type="http://schemas.openxmlformats.org/officeDocument/2006/relationships/footer" Target="/word/footer1.xml" Id="Rfd153993b2e84f6f" /><Relationship Type="http://schemas.openxmlformats.org/officeDocument/2006/relationships/footer" Target="/word/footer2.xml" Id="Re11d7ecc75524a8d" /><Relationship Type="http://schemas.openxmlformats.org/officeDocument/2006/relationships/footer" Target="/word/footer3.xml" Id="R203e108296a344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1de6671d2493b" /></Relationships>
</file>