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fa8594ab974a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d031c506624f84"/>
      <w:footerReference w:type="even" r:id="R6d3b7d9f9dda4356"/>
      <w:footerReference w:type="first" r:id="R1f4070ac01f84a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9b345c6d445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DFZ-2015-6084-VI-NE-EI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469ff112f4b4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5b7769d8694e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c5a803f0c14a9d" /><Relationship Type="http://schemas.openxmlformats.org/officeDocument/2006/relationships/numbering" Target="/word/numbering.xml" Id="R950b5049b2fa4e32" /><Relationship Type="http://schemas.openxmlformats.org/officeDocument/2006/relationships/settings" Target="/word/settings.xml" Id="R3905419afa474c1d" /><Relationship Type="http://schemas.openxmlformats.org/officeDocument/2006/relationships/image" Target="/word/media/45dc46b2-8d78-4836-9e00-7090eb2f827e.png" Id="R8599b345c6d4454b" /><Relationship Type="http://schemas.openxmlformats.org/officeDocument/2006/relationships/image" Target="/word/media/6c8f4beb-49cc-4574-b6e8-3e62561122c6.png" Id="R3ea469ff112f4b4d" /><Relationship Type="http://schemas.openxmlformats.org/officeDocument/2006/relationships/footer" Target="/word/footer1.xml" Id="R10d031c506624f84" /><Relationship Type="http://schemas.openxmlformats.org/officeDocument/2006/relationships/footer" Target="/word/footer2.xml" Id="R6d3b7d9f9dda4356" /><Relationship Type="http://schemas.openxmlformats.org/officeDocument/2006/relationships/footer" Target="/word/footer3.xml" Id="R1f4070ac01f84a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5b7769d8694e73" /></Relationships>
</file>