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371513d88543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c70dfcd0754a3e"/>
      <w:footerReference w:type="even" r:id="Rab7332a04bf64f36"/>
      <w:footerReference w:type="first" r:id="Rbae23bf172a447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81bb62aab4d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DFZ-2015-5738-XIV-NE-EI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bd8545ab4f46d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13df2da2cc48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812372881f48b0" /><Relationship Type="http://schemas.openxmlformats.org/officeDocument/2006/relationships/numbering" Target="/word/numbering.xml" Id="R7ecea55b8f624504" /><Relationship Type="http://schemas.openxmlformats.org/officeDocument/2006/relationships/settings" Target="/word/settings.xml" Id="Rdd1e0141a4e444b1" /><Relationship Type="http://schemas.openxmlformats.org/officeDocument/2006/relationships/image" Target="/word/media/4ffeca1c-2d23-46e2-bf75-cd4dfdde4347.png" Id="Re2381bb62aab4db3" /><Relationship Type="http://schemas.openxmlformats.org/officeDocument/2006/relationships/image" Target="/word/media/7f6c3f1a-a71e-412c-8217-b05a314f9b39.png" Id="R66bd8545ab4f46de" /><Relationship Type="http://schemas.openxmlformats.org/officeDocument/2006/relationships/footer" Target="/word/footer1.xml" Id="R52c70dfcd0754a3e" /><Relationship Type="http://schemas.openxmlformats.org/officeDocument/2006/relationships/footer" Target="/word/footer2.xml" Id="Rab7332a04bf64f36" /><Relationship Type="http://schemas.openxmlformats.org/officeDocument/2006/relationships/footer" Target="/word/footer3.xml" Id="Rbae23bf172a447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13df2da2cc4872" /></Relationships>
</file>