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a830f4d3bf4b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1cf1893081479d"/>
      <w:footerReference w:type="even" r:id="R6196e0b7e98743df"/>
      <w:footerReference w:type="first" r:id="R06a333f9900b42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a9501c53f40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DFZ-2015-6139-IV-NE-EI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ff91a838564a8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f3ad79c37042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a4b32d410426d" /><Relationship Type="http://schemas.openxmlformats.org/officeDocument/2006/relationships/numbering" Target="/word/numbering.xml" Id="R701284d94947491a" /><Relationship Type="http://schemas.openxmlformats.org/officeDocument/2006/relationships/settings" Target="/word/settings.xml" Id="Rdc6ca488b06241dc" /><Relationship Type="http://schemas.openxmlformats.org/officeDocument/2006/relationships/image" Target="/word/media/be2c07d2-fdc5-42b6-81dd-1a8c31bfbd17.png" Id="R7aaa9501c53f403b" /><Relationship Type="http://schemas.openxmlformats.org/officeDocument/2006/relationships/image" Target="/word/media/2b947c87-73ec-4a8c-ae93-2ebfa6f11015.png" Id="R0dff91a838564a88" /><Relationship Type="http://schemas.openxmlformats.org/officeDocument/2006/relationships/footer" Target="/word/footer1.xml" Id="Rc61cf1893081479d" /><Relationship Type="http://schemas.openxmlformats.org/officeDocument/2006/relationships/footer" Target="/word/footer2.xml" Id="R6196e0b7e98743df" /><Relationship Type="http://schemas.openxmlformats.org/officeDocument/2006/relationships/footer" Target="/word/footer3.xml" Id="R06a333f9900b42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f3ad79c370429a" /></Relationships>
</file>