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97cc0a89664e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a25ee602d641a8"/>
      <w:footerReference w:type="even" r:id="R996ab05fd367489e"/>
      <w:footerReference w:type="first" r:id="R5ee0e791922a41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a545f8d51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DFZ-2015-4922-VI-NE-EI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cfe6f65a69401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94f26a5dbe47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4bd49eddc54deb" /><Relationship Type="http://schemas.openxmlformats.org/officeDocument/2006/relationships/numbering" Target="/word/numbering.xml" Id="R08f4b3ec4eb24371" /><Relationship Type="http://schemas.openxmlformats.org/officeDocument/2006/relationships/settings" Target="/word/settings.xml" Id="R40955ec764b340ae" /><Relationship Type="http://schemas.openxmlformats.org/officeDocument/2006/relationships/image" Target="/word/media/93581d27-3de6-4dfa-928f-e2746b22aade.png" Id="R116a545f8d514eea" /><Relationship Type="http://schemas.openxmlformats.org/officeDocument/2006/relationships/image" Target="/word/media/8c83b5a9-1160-44b8-9520-147a446f8ddd.png" Id="Rf4cfe6f65a69401a" /><Relationship Type="http://schemas.openxmlformats.org/officeDocument/2006/relationships/footer" Target="/word/footer1.xml" Id="Rc0a25ee602d641a8" /><Relationship Type="http://schemas.openxmlformats.org/officeDocument/2006/relationships/footer" Target="/word/footer2.xml" Id="R996ab05fd367489e" /><Relationship Type="http://schemas.openxmlformats.org/officeDocument/2006/relationships/footer" Target="/word/footer3.xml" Id="R5ee0e791922a41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94f26a5dbe47f0" /></Relationships>
</file>