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0d635390f84a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ce9f77f6104982"/>
      <w:footerReference w:type="even" r:id="Rf32393e0f2844c80"/>
      <w:footerReference w:type="first" r:id="Rcf17c3257f2146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0c4e8f82414a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DFZ-2015-5155-VI-NE-EI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35cc0d982f43c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992ba0ab1540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555a9bb5ac47ca" /><Relationship Type="http://schemas.openxmlformats.org/officeDocument/2006/relationships/numbering" Target="/word/numbering.xml" Id="Re0edd4335686482d" /><Relationship Type="http://schemas.openxmlformats.org/officeDocument/2006/relationships/settings" Target="/word/settings.xml" Id="Ra06be5d170584454" /><Relationship Type="http://schemas.openxmlformats.org/officeDocument/2006/relationships/image" Target="/word/media/3585a294-13d8-4180-a8bd-df2030968ecd.png" Id="R670c4e8f82414ad0" /><Relationship Type="http://schemas.openxmlformats.org/officeDocument/2006/relationships/image" Target="/word/media/92cb3b13-34f3-41d5-9950-ad8d02fd7610.png" Id="R0d35cc0d982f43cf" /><Relationship Type="http://schemas.openxmlformats.org/officeDocument/2006/relationships/footer" Target="/word/footer1.xml" Id="R4cce9f77f6104982" /><Relationship Type="http://schemas.openxmlformats.org/officeDocument/2006/relationships/footer" Target="/word/footer2.xml" Id="Rf32393e0f2844c80" /><Relationship Type="http://schemas.openxmlformats.org/officeDocument/2006/relationships/footer" Target="/word/footer3.xml" Id="Rcf17c3257f2146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992ba0ab1540ac" /></Relationships>
</file>