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7e2c79b0da4a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188232155349fa"/>
      <w:footerReference w:type="even" r:id="Ra75519ff3517454d"/>
      <w:footerReference w:type="first" r:id="R27835fd3fe0040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bae850cd8640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DFZ-2015-4989-XI-NE-EI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7c821a463e490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a778a9982448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ed641e7dc745b4" /><Relationship Type="http://schemas.openxmlformats.org/officeDocument/2006/relationships/numbering" Target="/word/numbering.xml" Id="R45a1b0b212554e1c" /><Relationship Type="http://schemas.openxmlformats.org/officeDocument/2006/relationships/settings" Target="/word/settings.xml" Id="Rf57bd1adee304f75" /><Relationship Type="http://schemas.openxmlformats.org/officeDocument/2006/relationships/image" Target="/word/media/5e308364-11f1-461b-8951-df95be016a26.png" Id="R39bae850cd864098" /><Relationship Type="http://schemas.openxmlformats.org/officeDocument/2006/relationships/image" Target="/word/media/179da155-524a-4f11-bae6-52b6334abbc1.png" Id="R167c821a463e4908" /><Relationship Type="http://schemas.openxmlformats.org/officeDocument/2006/relationships/footer" Target="/word/footer1.xml" Id="R7d188232155349fa" /><Relationship Type="http://schemas.openxmlformats.org/officeDocument/2006/relationships/footer" Target="/word/footer2.xml" Id="Ra75519ff3517454d" /><Relationship Type="http://schemas.openxmlformats.org/officeDocument/2006/relationships/footer" Target="/word/footer3.xml" Id="R27835fd3fe0040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a778a99824480f" /></Relationships>
</file>