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15913b150f49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3ccde4f7574639"/>
      <w:footerReference w:type="even" r:id="Rdcf430698cec4797"/>
      <w:footerReference w:type="first" r:id="Ra31463b5700b48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e38825340a44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DFZ-2015-4885-XIII-NE-EI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c72b6cb67a4dc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89cbcabacf44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a82f8df1dd412c" /><Relationship Type="http://schemas.openxmlformats.org/officeDocument/2006/relationships/numbering" Target="/word/numbering.xml" Id="Rb3f8c43d7d014079" /><Relationship Type="http://schemas.openxmlformats.org/officeDocument/2006/relationships/settings" Target="/word/settings.xml" Id="R1f7abd1652444f5f" /><Relationship Type="http://schemas.openxmlformats.org/officeDocument/2006/relationships/image" Target="/word/media/ab8ab413-1af2-4e89-9ee2-bfb1d3b41f42.png" Id="R4be38825340a4457" /><Relationship Type="http://schemas.openxmlformats.org/officeDocument/2006/relationships/image" Target="/word/media/e3e7ef8a-093a-4b56-8e45-92dcb5a23ea8.png" Id="R9cc72b6cb67a4dc6" /><Relationship Type="http://schemas.openxmlformats.org/officeDocument/2006/relationships/footer" Target="/word/footer1.xml" Id="Rf43ccde4f7574639" /><Relationship Type="http://schemas.openxmlformats.org/officeDocument/2006/relationships/footer" Target="/word/footer2.xml" Id="Rdcf430698cec4797" /><Relationship Type="http://schemas.openxmlformats.org/officeDocument/2006/relationships/footer" Target="/word/footer3.xml" Id="Ra31463b5700b48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89cbcabacf44b5" /></Relationships>
</file>