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76de38802543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e4554cbc4646f1"/>
      <w:footerReference w:type="even" r:id="R988cd3340e344675"/>
      <w:footerReference w:type="first" r:id="Rb0467215d51d46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f37241bfe46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DFZ-2015-5356-XI-NE-EI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5cf923cb947b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6e25df9c540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417864e534566" /><Relationship Type="http://schemas.openxmlformats.org/officeDocument/2006/relationships/numbering" Target="/word/numbering.xml" Id="R3f6ec0f091db4801" /><Relationship Type="http://schemas.openxmlformats.org/officeDocument/2006/relationships/settings" Target="/word/settings.xml" Id="R0f1bfd8526a7462a" /><Relationship Type="http://schemas.openxmlformats.org/officeDocument/2006/relationships/image" Target="/word/media/84dd5cd4-6e5e-4837-8b1d-983c3642681c.png" Id="R106f37241bfe4682" /><Relationship Type="http://schemas.openxmlformats.org/officeDocument/2006/relationships/image" Target="/word/media/735b2b99-e15c-46d6-8700-e5de8e27d74e.png" Id="R1e75cf923cb947b8" /><Relationship Type="http://schemas.openxmlformats.org/officeDocument/2006/relationships/footer" Target="/word/footer1.xml" Id="R3ae4554cbc4646f1" /><Relationship Type="http://schemas.openxmlformats.org/officeDocument/2006/relationships/footer" Target="/word/footer2.xml" Id="R988cd3340e344675" /><Relationship Type="http://schemas.openxmlformats.org/officeDocument/2006/relationships/footer" Target="/word/footer3.xml" Id="Rb0467215d51d46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6e25df9c540dd" /></Relationships>
</file>