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effc36fbf140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7f7bc85fb242be"/>
      <w:footerReference w:type="even" r:id="Rd1edcbedaa1b4735"/>
      <w:footerReference w:type="first" r:id="R39f87a4ef20d48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789d1118b848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DFZ-2015-5589-XI-NE-EI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6f53dee2804d3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deeb285aed49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df972909024ffa" /><Relationship Type="http://schemas.openxmlformats.org/officeDocument/2006/relationships/numbering" Target="/word/numbering.xml" Id="R07325e21a5fd475c" /><Relationship Type="http://schemas.openxmlformats.org/officeDocument/2006/relationships/settings" Target="/word/settings.xml" Id="Rf8166b9727804d8f" /><Relationship Type="http://schemas.openxmlformats.org/officeDocument/2006/relationships/image" Target="/word/media/0b14adfc-f735-4f41-9bc5-0d6581e8318e.png" Id="R1f789d1118b848ee" /><Relationship Type="http://schemas.openxmlformats.org/officeDocument/2006/relationships/image" Target="/word/media/cab0e76f-a803-4595-9719-32bc0adee155.png" Id="R296f53dee2804d37" /><Relationship Type="http://schemas.openxmlformats.org/officeDocument/2006/relationships/footer" Target="/word/footer1.xml" Id="R3b7f7bc85fb242be" /><Relationship Type="http://schemas.openxmlformats.org/officeDocument/2006/relationships/footer" Target="/word/footer2.xml" Id="Rd1edcbedaa1b4735" /><Relationship Type="http://schemas.openxmlformats.org/officeDocument/2006/relationships/footer" Target="/word/footer3.xml" Id="R39f87a4ef20d48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deeb285aed49bd" /></Relationships>
</file>