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c37eb5ea784d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6ed5b6e5944ad"/>
      <w:footerReference w:type="even" r:id="Rd977637277b143cd"/>
      <w:footerReference w:type="first" r:id="Rb0c5da96c4c448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df5d01e9c40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DFZ-2015-5497-V-NE-EI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67848f680a497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2 (ESTERO CASABLANCA);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2 (ESTERO CASABLANCA)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945964aac643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630864b0ec46d3" /><Relationship Type="http://schemas.openxmlformats.org/officeDocument/2006/relationships/numbering" Target="/word/numbering.xml" Id="Rde28a246575149b0" /><Relationship Type="http://schemas.openxmlformats.org/officeDocument/2006/relationships/settings" Target="/word/settings.xml" Id="Re7a4b71ab7de42c0" /><Relationship Type="http://schemas.openxmlformats.org/officeDocument/2006/relationships/image" Target="/word/media/74e199c1-5371-442a-b0b0-3e0674ecc001.png" Id="Rc38df5d01e9c4007" /><Relationship Type="http://schemas.openxmlformats.org/officeDocument/2006/relationships/image" Target="/word/media/b6c04b86-355d-4039-a136-1c02498271fc.png" Id="R6d67848f680a4976" /><Relationship Type="http://schemas.openxmlformats.org/officeDocument/2006/relationships/footer" Target="/word/footer1.xml" Id="Ra226ed5b6e5944ad" /><Relationship Type="http://schemas.openxmlformats.org/officeDocument/2006/relationships/footer" Target="/word/footer2.xml" Id="Rd977637277b143cd" /><Relationship Type="http://schemas.openxmlformats.org/officeDocument/2006/relationships/footer" Target="/word/footer3.xml" Id="Rb0c5da96c4c448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45964aac64321" /></Relationships>
</file>