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0d4b5755d442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113bde0d6748ab"/>
      <w:footerReference w:type="even" r:id="Rb33ccb916b3c4c20"/>
      <w:footerReference w:type="first" r:id="R37c2474247bf41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771c43162248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DFZ-2015-4822-XIII-NE-EI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0c6e01471b495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df0a542b8d4d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a67d7148cf48ea" /><Relationship Type="http://schemas.openxmlformats.org/officeDocument/2006/relationships/numbering" Target="/word/numbering.xml" Id="Rfb4ab717a30b4aca" /><Relationship Type="http://schemas.openxmlformats.org/officeDocument/2006/relationships/settings" Target="/word/settings.xml" Id="Rdacc9298b4194e46" /><Relationship Type="http://schemas.openxmlformats.org/officeDocument/2006/relationships/image" Target="/word/media/455ce186-ccac-4743-ad8f-df26e452a6da.png" Id="R07771c43162248c9" /><Relationship Type="http://schemas.openxmlformats.org/officeDocument/2006/relationships/image" Target="/word/media/dfc3bbab-1e71-4cd4-894c-65f14127e750.png" Id="Rfd0c6e01471b495b" /><Relationship Type="http://schemas.openxmlformats.org/officeDocument/2006/relationships/footer" Target="/word/footer1.xml" Id="Ra7113bde0d6748ab" /><Relationship Type="http://schemas.openxmlformats.org/officeDocument/2006/relationships/footer" Target="/word/footer2.xml" Id="Rb33ccb916b3c4c20" /><Relationship Type="http://schemas.openxmlformats.org/officeDocument/2006/relationships/footer" Target="/word/footer3.xml" Id="R37c2474247bf41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df0a542b8d4deb" /></Relationships>
</file>