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ef42cd932149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06f3c03e39449b"/>
      <w:footerReference w:type="even" r:id="R95a5cdc520194cc5"/>
      <w:footerReference w:type="first" r:id="R7807c178e39940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2a8b2bfca44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DFZ-2015-5858-XIV-NE-EI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17e83ecd246c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c107d947264b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58e1c9342466c" /><Relationship Type="http://schemas.openxmlformats.org/officeDocument/2006/relationships/numbering" Target="/word/numbering.xml" Id="R6e5d9eddc5e2482f" /><Relationship Type="http://schemas.openxmlformats.org/officeDocument/2006/relationships/settings" Target="/word/settings.xml" Id="R986c5d9557824cda" /><Relationship Type="http://schemas.openxmlformats.org/officeDocument/2006/relationships/image" Target="/word/media/8e8d7345-cd0b-48b3-8e46-1245e24cda5d.png" Id="Rbbc2a8b2bfca4471" /><Relationship Type="http://schemas.openxmlformats.org/officeDocument/2006/relationships/image" Target="/word/media/ee7ca710-fac0-4be2-88ef-373c271cae70.png" Id="R67317e83ecd246c6" /><Relationship Type="http://schemas.openxmlformats.org/officeDocument/2006/relationships/footer" Target="/word/footer1.xml" Id="Re106f3c03e39449b" /><Relationship Type="http://schemas.openxmlformats.org/officeDocument/2006/relationships/footer" Target="/word/footer2.xml" Id="R95a5cdc520194cc5" /><Relationship Type="http://schemas.openxmlformats.org/officeDocument/2006/relationships/footer" Target="/word/footer3.xml" Id="R7807c178e39940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c107d947264b77" /></Relationships>
</file>