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23972f09d146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e0a5ad6f974052"/>
      <w:footerReference w:type="even" r:id="Rdbee5bf94801455a"/>
      <w:footerReference w:type="first" r:id="Rc3f98a946b7344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76847a3c3047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DFZ-2015-4698-VI-NE-EI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1f819f4822491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c6ab488cd64a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ab1fc787f24714" /><Relationship Type="http://schemas.openxmlformats.org/officeDocument/2006/relationships/numbering" Target="/word/numbering.xml" Id="R38df7681ea5042a0" /><Relationship Type="http://schemas.openxmlformats.org/officeDocument/2006/relationships/settings" Target="/word/settings.xml" Id="R47b55566efd04984" /><Relationship Type="http://schemas.openxmlformats.org/officeDocument/2006/relationships/image" Target="/word/media/1f4d9c9a-a74e-4b42-bb53-a6259141588a.png" Id="R7676847a3c3047a4" /><Relationship Type="http://schemas.openxmlformats.org/officeDocument/2006/relationships/image" Target="/word/media/e179c599-ff25-4bd2-b578-3a04867d00ec.png" Id="R0a1f819f48224917" /><Relationship Type="http://schemas.openxmlformats.org/officeDocument/2006/relationships/footer" Target="/word/footer1.xml" Id="R68e0a5ad6f974052" /><Relationship Type="http://schemas.openxmlformats.org/officeDocument/2006/relationships/footer" Target="/word/footer2.xml" Id="Rdbee5bf94801455a" /><Relationship Type="http://schemas.openxmlformats.org/officeDocument/2006/relationships/footer" Target="/word/footer3.xml" Id="Rc3f98a946b7344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c6ab488cd64a55" /></Relationships>
</file>