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061ce644394e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1855c4edfc442a"/>
      <w:footerReference w:type="even" r:id="Rd02b1833063c472d"/>
      <w:footerReference w:type="first" r:id="Rfc1187baf6644e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6d1f66d8d42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DFZ-2015-5295-VII-NE-EI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af5f77afe4e3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d188629ba44b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5f1f499a024266" /><Relationship Type="http://schemas.openxmlformats.org/officeDocument/2006/relationships/numbering" Target="/word/numbering.xml" Id="Rc14b1eee545a410a" /><Relationship Type="http://schemas.openxmlformats.org/officeDocument/2006/relationships/settings" Target="/word/settings.xml" Id="R6463a4da1bc04a9a" /><Relationship Type="http://schemas.openxmlformats.org/officeDocument/2006/relationships/image" Target="/word/media/9ac3e93a-3310-46e2-9df2-9f239791856c.png" Id="R1e46d1f66d8d42b6" /><Relationship Type="http://schemas.openxmlformats.org/officeDocument/2006/relationships/image" Target="/word/media/498f41f0-573c-4c68-96fa-dcbab0ef07ee.png" Id="Rb5faf5f77afe4e38" /><Relationship Type="http://schemas.openxmlformats.org/officeDocument/2006/relationships/footer" Target="/word/footer1.xml" Id="Ra61855c4edfc442a" /><Relationship Type="http://schemas.openxmlformats.org/officeDocument/2006/relationships/footer" Target="/word/footer2.xml" Id="Rd02b1833063c472d" /><Relationship Type="http://schemas.openxmlformats.org/officeDocument/2006/relationships/footer" Target="/word/footer3.xml" Id="Rfc1187baf6644e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d188629ba44bb1" /></Relationships>
</file>