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8ee353a2a544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6041b2b23845e6"/>
      <w:footerReference w:type="even" r:id="R2f77ad5252dc4b7a"/>
      <w:footerReference w:type="first" r:id="Rc649cd539f0443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442c7601a46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DFZ-2015-5145-XIII-NE-EI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a33842fc594bb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2774fcbc3e47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0871199ee94509" /><Relationship Type="http://schemas.openxmlformats.org/officeDocument/2006/relationships/numbering" Target="/word/numbering.xml" Id="R45e08ca0e9ed47f3" /><Relationship Type="http://schemas.openxmlformats.org/officeDocument/2006/relationships/settings" Target="/word/settings.xml" Id="R432ac2f7d0f84d5d" /><Relationship Type="http://schemas.openxmlformats.org/officeDocument/2006/relationships/image" Target="/word/media/cf1134ba-8510-4dc3-b276-f0654c654797.png" Id="R6b2442c7601a4686" /><Relationship Type="http://schemas.openxmlformats.org/officeDocument/2006/relationships/image" Target="/word/media/cf157c81-3870-4a17-8f5b-f016cc4aa3ae.png" Id="Rd5a33842fc594bb0" /><Relationship Type="http://schemas.openxmlformats.org/officeDocument/2006/relationships/footer" Target="/word/footer1.xml" Id="R836041b2b23845e6" /><Relationship Type="http://schemas.openxmlformats.org/officeDocument/2006/relationships/footer" Target="/word/footer2.xml" Id="R2f77ad5252dc4b7a" /><Relationship Type="http://schemas.openxmlformats.org/officeDocument/2006/relationships/footer" Target="/word/footer3.xml" Id="Rc649cd539f0443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2774fcbc3e47f5" /></Relationships>
</file>