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57e9e0a7804e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98b5b2722d443c"/>
      <w:footerReference w:type="even" r:id="Ra85309bf364f44c0"/>
      <w:footerReference w:type="first" r:id="R2c22ddf7473043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a909b9b96545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DFZ-2015-5382-XIII-NE-EI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82514772df445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405ee405b049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72dc811303485c" /><Relationship Type="http://schemas.openxmlformats.org/officeDocument/2006/relationships/numbering" Target="/word/numbering.xml" Id="R6d4bfd1051504838" /><Relationship Type="http://schemas.openxmlformats.org/officeDocument/2006/relationships/settings" Target="/word/settings.xml" Id="Ra66630260b21420e" /><Relationship Type="http://schemas.openxmlformats.org/officeDocument/2006/relationships/image" Target="/word/media/731dfeb8-c997-42db-813b-9d817d785181.png" Id="Rf9a909b9b96545c2" /><Relationship Type="http://schemas.openxmlformats.org/officeDocument/2006/relationships/image" Target="/word/media/e340b954-9965-4cd3-af8a-2584268509ef.png" Id="Re682514772df4458" /><Relationship Type="http://schemas.openxmlformats.org/officeDocument/2006/relationships/footer" Target="/word/footer1.xml" Id="Rd198b5b2722d443c" /><Relationship Type="http://schemas.openxmlformats.org/officeDocument/2006/relationships/footer" Target="/word/footer2.xml" Id="Ra85309bf364f44c0" /><Relationship Type="http://schemas.openxmlformats.org/officeDocument/2006/relationships/footer" Target="/word/footer3.xml" Id="R2c22ddf7473043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405ee405b04950" /></Relationships>
</file>