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3b623cf1a141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2fe2e50a464caf"/>
      <w:footerReference w:type="even" r:id="R64ac2976748a4cdd"/>
      <w:footerReference w:type="first" r:id="R523acbec65934d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08ea45030f47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DFZ-2015-5296-XIV-NE-EI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542a7e2417401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4b7afb5fb142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df3e368fb04abd" /><Relationship Type="http://schemas.openxmlformats.org/officeDocument/2006/relationships/numbering" Target="/word/numbering.xml" Id="Rf53b9771956c48a3" /><Relationship Type="http://schemas.openxmlformats.org/officeDocument/2006/relationships/settings" Target="/word/settings.xml" Id="R7d94e136f7774a05" /><Relationship Type="http://schemas.openxmlformats.org/officeDocument/2006/relationships/image" Target="/word/media/dec31189-5b04-434c-a417-ee3e6227a4cf.png" Id="R3108ea45030f47ed" /><Relationship Type="http://schemas.openxmlformats.org/officeDocument/2006/relationships/image" Target="/word/media/b6ad760f-7f5d-40df-b3e3-4718b0b0a222.png" Id="R46542a7e24174012" /><Relationship Type="http://schemas.openxmlformats.org/officeDocument/2006/relationships/footer" Target="/word/footer1.xml" Id="R5f2fe2e50a464caf" /><Relationship Type="http://schemas.openxmlformats.org/officeDocument/2006/relationships/footer" Target="/word/footer2.xml" Id="R64ac2976748a4cdd" /><Relationship Type="http://schemas.openxmlformats.org/officeDocument/2006/relationships/footer" Target="/word/footer3.xml" Id="R523acbec65934d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b7afb5fb14219" /></Relationships>
</file>