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8586a56bc741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0028007c3447aa"/>
      <w:footerReference w:type="even" r:id="Ra71b2694c06946a5"/>
      <w:footerReference w:type="first" r:id="R2f02dbfe3fd54d3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6a9bef7d0548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DFZ-2015-5854-VIII-NE-EI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6cf9cfb40a455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ed752b37d147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76176b6fc64f6f" /><Relationship Type="http://schemas.openxmlformats.org/officeDocument/2006/relationships/numbering" Target="/word/numbering.xml" Id="Ra8ba734d0e2340b0" /><Relationship Type="http://schemas.openxmlformats.org/officeDocument/2006/relationships/settings" Target="/word/settings.xml" Id="R49d86f3051a64447" /><Relationship Type="http://schemas.openxmlformats.org/officeDocument/2006/relationships/image" Target="/word/media/d3d12d37-6ff9-4814-82a2-274cb9d17c63.png" Id="R316a9bef7d0548a4" /><Relationship Type="http://schemas.openxmlformats.org/officeDocument/2006/relationships/image" Target="/word/media/bc1db39b-facc-4bab-99ef-783391d8130f.png" Id="R596cf9cfb40a4551" /><Relationship Type="http://schemas.openxmlformats.org/officeDocument/2006/relationships/footer" Target="/word/footer1.xml" Id="Rf20028007c3447aa" /><Relationship Type="http://schemas.openxmlformats.org/officeDocument/2006/relationships/footer" Target="/word/footer2.xml" Id="Ra71b2694c06946a5" /><Relationship Type="http://schemas.openxmlformats.org/officeDocument/2006/relationships/footer" Target="/word/footer3.xml" Id="R2f02dbfe3fd54d3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ed752b37d1473f" /></Relationships>
</file>