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ed3f7b36114e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24d377542a42bb"/>
      <w:footerReference w:type="even" r:id="R544deff48cd341b4"/>
      <w:footerReference w:type="first" r:id="Rf3cb8a9a9df849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137ceaced348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DFZ-2015-4914-VI-NE-EI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8139e539ee45c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7427a0a63e4a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9d0cde36534ad5" /><Relationship Type="http://schemas.openxmlformats.org/officeDocument/2006/relationships/numbering" Target="/word/numbering.xml" Id="R99f7b73173bb4d1a" /><Relationship Type="http://schemas.openxmlformats.org/officeDocument/2006/relationships/settings" Target="/word/settings.xml" Id="R15ab2a8efc454087" /><Relationship Type="http://schemas.openxmlformats.org/officeDocument/2006/relationships/image" Target="/word/media/dbde2fad-b627-4b11-8790-05385af902b3.png" Id="Re6137ceaced3484c" /><Relationship Type="http://schemas.openxmlformats.org/officeDocument/2006/relationships/image" Target="/word/media/65a511e1-e57b-44d3-be53-50b9b0df229c.png" Id="Rf98139e539ee45c7" /><Relationship Type="http://schemas.openxmlformats.org/officeDocument/2006/relationships/footer" Target="/word/footer1.xml" Id="R8a24d377542a42bb" /><Relationship Type="http://schemas.openxmlformats.org/officeDocument/2006/relationships/footer" Target="/word/footer2.xml" Id="R544deff48cd341b4" /><Relationship Type="http://schemas.openxmlformats.org/officeDocument/2006/relationships/footer" Target="/word/footer3.xml" Id="Rf3cb8a9a9df849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7427a0a63e4a3c" /></Relationships>
</file>