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c3cf52b45646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0c8f5dbe244ecc"/>
      <w:footerReference w:type="even" r:id="R9b83d5d3b08e4059"/>
      <w:footerReference w:type="first" r:id="R3222373b51924f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fce20f66f44a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DFZ-2015-4820-XIV-NE-EI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1ee6b0f0ba43c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20272e9b4744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24b4b9c2ec4d6d" /><Relationship Type="http://schemas.openxmlformats.org/officeDocument/2006/relationships/numbering" Target="/word/numbering.xml" Id="R3f85d7865d0a4616" /><Relationship Type="http://schemas.openxmlformats.org/officeDocument/2006/relationships/settings" Target="/word/settings.xml" Id="R7d8c5aac7ee04917" /><Relationship Type="http://schemas.openxmlformats.org/officeDocument/2006/relationships/image" Target="/word/media/397c99cd-9965-4547-85e1-3c807b4d7274.png" Id="Rccfce20f66f44a0b" /><Relationship Type="http://schemas.openxmlformats.org/officeDocument/2006/relationships/image" Target="/word/media/07e6a808-4330-4839-83cd-5233b870896c.png" Id="R481ee6b0f0ba43cd" /><Relationship Type="http://schemas.openxmlformats.org/officeDocument/2006/relationships/footer" Target="/word/footer1.xml" Id="R480c8f5dbe244ecc" /><Relationship Type="http://schemas.openxmlformats.org/officeDocument/2006/relationships/footer" Target="/word/footer2.xml" Id="R9b83d5d3b08e4059" /><Relationship Type="http://schemas.openxmlformats.org/officeDocument/2006/relationships/footer" Target="/word/footer3.xml" Id="R3222373b51924f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20272e9b4744a8" /></Relationships>
</file>