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ed77bd8f0c46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bc14b955c44a04"/>
      <w:footerReference w:type="even" r:id="Rca779597aef048a4"/>
      <w:footerReference w:type="first" r:id="R36ee233416fd4f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1743ed612048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DFZ-2016-3363-VIII-NE-EI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8ec917df6e4416"/>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5c5ea8d7c446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e749c64bf4b50" /><Relationship Type="http://schemas.openxmlformats.org/officeDocument/2006/relationships/numbering" Target="/word/numbering.xml" Id="Rbb9629f942524238" /><Relationship Type="http://schemas.openxmlformats.org/officeDocument/2006/relationships/settings" Target="/word/settings.xml" Id="R8b23130338c74b11" /><Relationship Type="http://schemas.openxmlformats.org/officeDocument/2006/relationships/image" Target="/word/media/03d615c4-ce53-4a9e-9211-ec281a53475f.png" Id="Re41743ed6120481e" /><Relationship Type="http://schemas.openxmlformats.org/officeDocument/2006/relationships/image" Target="/word/media/941d8564-814d-4381-a217-5a07564cd730.png" Id="R208ec917df6e4416" /><Relationship Type="http://schemas.openxmlformats.org/officeDocument/2006/relationships/footer" Target="/word/footer1.xml" Id="Rb0bc14b955c44a04" /><Relationship Type="http://schemas.openxmlformats.org/officeDocument/2006/relationships/footer" Target="/word/footer2.xml" Id="Rca779597aef048a4" /><Relationship Type="http://schemas.openxmlformats.org/officeDocument/2006/relationships/footer" Target="/word/footer3.xml" Id="R36ee233416fd4f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5c5ea8d7c4469c" /></Relationships>
</file>