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04ab2d319540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2b992411124d7c"/>
      <w:footerReference w:type="even" r:id="R840cad42b81b4933"/>
      <w:footerReference w:type="first" r:id="R9ca2bb09371243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1cbd2873ff4f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DFZ-2016-3371-VIII-NE-EI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182a281dd94c20"/>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7ece6a60eb4b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1ac119447e40eb" /><Relationship Type="http://schemas.openxmlformats.org/officeDocument/2006/relationships/numbering" Target="/word/numbering.xml" Id="R142dff7e6ed14443" /><Relationship Type="http://schemas.openxmlformats.org/officeDocument/2006/relationships/settings" Target="/word/settings.xml" Id="R69538f20f09c4bb5" /><Relationship Type="http://schemas.openxmlformats.org/officeDocument/2006/relationships/image" Target="/word/media/964747eb-c706-4b6f-a6cf-fc33c0399bef.png" Id="Rbe1cbd2873ff4f51" /><Relationship Type="http://schemas.openxmlformats.org/officeDocument/2006/relationships/image" Target="/word/media/33fee10e-81d2-4db4-86d5-428f4edd26ee.png" Id="R5e182a281dd94c20" /><Relationship Type="http://schemas.openxmlformats.org/officeDocument/2006/relationships/footer" Target="/word/footer1.xml" Id="R4d2b992411124d7c" /><Relationship Type="http://schemas.openxmlformats.org/officeDocument/2006/relationships/footer" Target="/word/footer2.xml" Id="R840cad42b81b4933" /><Relationship Type="http://schemas.openxmlformats.org/officeDocument/2006/relationships/footer" Target="/word/footer3.xml" Id="R9ca2bb09371243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7ece6a60eb4bce" /></Relationships>
</file>