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4ab2d319540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2b992411124d7c"/>
      <w:footerReference w:type="even" r:id="R840cad42b81b4933"/>
      <w:footerReference w:type="first" r:id="R9ca2bb09371243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1cbd2873ff4f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DFZ-2016-3371-VIII-NE-EI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182a281dd94c20"/>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7ece6a60eb4b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1ac119447e40eb" /><Relationship Type="http://schemas.openxmlformats.org/officeDocument/2006/relationships/numbering" Target="/word/numbering.xml" Id="R142dff7e6ed14443" /><Relationship Type="http://schemas.openxmlformats.org/officeDocument/2006/relationships/settings" Target="/word/settings.xml" Id="R69538f20f09c4bb5" /><Relationship Type="http://schemas.openxmlformats.org/officeDocument/2006/relationships/image" Target="/word/media/964747eb-c706-4b6f-a6cf-fc33c0399bef.png" Id="Rbe1cbd2873ff4f51" /><Relationship Type="http://schemas.openxmlformats.org/officeDocument/2006/relationships/image" Target="/word/media/33fee10e-81d2-4db4-86d5-428f4edd26ee.png" Id="R5e182a281dd94c20" /><Relationship Type="http://schemas.openxmlformats.org/officeDocument/2006/relationships/footer" Target="/word/footer1.xml" Id="R4d2b992411124d7c" /><Relationship Type="http://schemas.openxmlformats.org/officeDocument/2006/relationships/footer" Target="/word/footer2.xml" Id="R840cad42b81b4933" /><Relationship Type="http://schemas.openxmlformats.org/officeDocument/2006/relationships/footer" Target="/word/footer3.xml" Id="R9ca2bb09371243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7ece6a60eb4bce" /></Relationships>
</file>