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f44c6fc874b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cab967134fa415d"/>
      <w:footerReference w:type="even" r:id="Rb20358eb276f4080"/>
      <w:footerReference w:type="first" r:id="R8ca200167f7f432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eb24e5e60d4b8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DFZ-2016-3419-I-NE-EI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56e4df01ad4a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f659b239f2a44a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f11f9557e4441d" /><Relationship Type="http://schemas.openxmlformats.org/officeDocument/2006/relationships/numbering" Target="/word/numbering.xml" Id="R97ee06beabaa40a1" /><Relationship Type="http://schemas.openxmlformats.org/officeDocument/2006/relationships/settings" Target="/word/settings.xml" Id="R2160f0bd8f444a52" /><Relationship Type="http://schemas.openxmlformats.org/officeDocument/2006/relationships/image" Target="/word/media/9c4df33b-594c-4f90-b8a4-659ad76640c5.png" Id="Rcceb24e5e60d4b87" /><Relationship Type="http://schemas.openxmlformats.org/officeDocument/2006/relationships/image" Target="/word/media/daf7a522-34b0-478b-8f07-cf1247afd324.png" Id="Rb756e4df01ad4a98" /><Relationship Type="http://schemas.openxmlformats.org/officeDocument/2006/relationships/footer" Target="/word/footer1.xml" Id="R9cab967134fa415d" /><Relationship Type="http://schemas.openxmlformats.org/officeDocument/2006/relationships/footer" Target="/word/footer2.xml" Id="Rb20358eb276f4080" /><Relationship Type="http://schemas.openxmlformats.org/officeDocument/2006/relationships/footer" Target="/word/footer3.xml" Id="R8ca200167f7f43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659b239f2a44ab" /></Relationships>
</file>