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92efc656147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8441e17e174fd3"/>
      <w:footerReference w:type="even" r:id="R00fbdd9aee9846c7"/>
      <w:footerReference w:type="first" r:id="Rf78b0f261de1481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190f641790470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DFZ-2016-3411-I-NE-EI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f6441fd237945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ebe6dfcbb0d4d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0033dafe04ce9" /><Relationship Type="http://schemas.openxmlformats.org/officeDocument/2006/relationships/numbering" Target="/word/numbering.xml" Id="R941464e45c0b4243" /><Relationship Type="http://schemas.openxmlformats.org/officeDocument/2006/relationships/settings" Target="/word/settings.xml" Id="Ra4de0823444b4187" /><Relationship Type="http://schemas.openxmlformats.org/officeDocument/2006/relationships/image" Target="/word/media/4d48b54a-eb47-43ac-b1d7-3c68bc4b19c4.png" Id="Rf5190f641790470f" /><Relationship Type="http://schemas.openxmlformats.org/officeDocument/2006/relationships/image" Target="/word/media/7aea2736-345d-4fdc-a378-d8d4d1f6357d.png" Id="R8f6441fd237945c4" /><Relationship Type="http://schemas.openxmlformats.org/officeDocument/2006/relationships/footer" Target="/word/footer1.xml" Id="Rf48441e17e174fd3" /><Relationship Type="http://schemas.openxmlformats.org/officeDocument/2006/relationships/footer" Target="/word/footer2.xml" Id="R00fbdd9aee9846c7" /><Relationship Type="http://schemas.openxmlformats.org/officeDocument/2006/relationships/footer" Target="/word/footer3.xml" Id="Rf78b0f261de148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ebe6dfcbb0d4d82" /></Relationships>
</file>