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dca39a4e0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76d47261e8a42be"/>
      <w:footerReference w:type="even" r:id="R3a2b3990186447d2"/>
      <w:footerReference w:type="first" r:id="R51ea95481c9a4ca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674c04b07f45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DFZ-2016-3435-I-NE-EI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ba205a246494b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9c7ac4c2a594ba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2a1b4fd234561" /><Relationship Type="http://schemas.openxmlformats.org/officeDocument/2006/relationships/numbering" Target="/word/numbering.xml" Id="R8db3e5aa430844d2" /><Relationship Type="http://schemas.openxmlformats.org/officeDocument/2006/relationships/settings" Target="/word/settings.xml" Id="R7762a337378a4808" /><Relationship Type="http://schemas.openxmlformats.org/officeDocument/2006/relationships/image" Target="/word/media/a399d3a1-a2b2-4552-a42b-027bc84bfd21.png" Id="Rcb674c04b07f4580" /><Relationship Type="http://schemas.openxmlformats.org/officeDocument/2006/relationships/image" Target="/word/media/19767f2e-9e46-4a2e-a892-e7c0c32e5def.png" Id="Rbba205a246494b39" /><Relationship Type="http://schemas.openxmlformats.org/officeDocument/2006/relationships/footer" Target="/word/footer1.xml" Id="Re76d47261e8a42be" /><Relationship Type="http://schemas.openxmlformats.org/officeDocument/2006/relationships/footer" Target="/word/footer2.xml" Id="R3a2b3990186447d2" /><Relationship Type="http://schemas.openxmlformats.org/officeDocument/2006/relationships/footer" Target="/word/footer3.xml" Id="R51ea95481c9a4c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9c7ac4c2a594bad" /></Relationships>
</file>