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ce6afe01d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1bd58c3cd0045ea"/>
      <w:footerReference w:type="even" r:id="Rde0a1ef55902468e"/>
      <w:footerReference w:type="first" r:id="Rdb2614f0c04d419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972f915f10b4ec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DFZ-2016-3424-I-NE-EI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c7757a11d11486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acc88fcb49141f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edb7851ef430d" /><Relationship Type="http://schemas.openxmlformats.org/officeDocument/2006/relationships/numbering" Target="/word/numbering.xml" Id="Rac82a792ea8f4be2" /><Relationship Type="http://schemas.openxmlformats.org/officeDocument/2006/relationships/settings" Target="/word/settings.xml" Id="R43e4ceb5fb1b4c87" /><Relationship Type="http://schemas.openxmlformats.org/officeDocument/2006/relationships/image" Target="/word/media/7188d236-c4a8-44b4-9aea-87cf04d6a40f.png" Id="Re972f915f10b4ecb" /><Relationship Type="http://schemas.openxmlformats.org/officeDocument/2006/relationships/image" Target="/word/media/8345afc3-0e86-408d-9ccb-11b7738e2583.png" Id="R1c7757a11d11486d" /><Relationship Type="http://schemas.openxmlformats.org/officeDocument/2006/relationships/footer" Target="/word/footer1.xml" Id="R71bd58c3cd0045ea" /><Relationship Type="http://schemas.openxmlformats.org/officeDocument/2006/relationships/footer" Target="/word/footer2.xml" Id="Rde0a1ef55902468e" /><Relationship Type="http://schemas.openxmlformats.org/officeDocument/2006/relationships/footer" Target="/word/footer3.xml" Id="Rdb2614f0c04d419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acc88fcb49141f6" /></Relationships>
</file>