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c4f6c43b8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10b7d87f68c4d06"/>
      <w:footerReference w:type="even" r:id="Rd0480b409bed430d"/>
      <w:footerReference w:type="first" r:id="R0a2837ce96f64a8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76b11fa2bc84e4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COMPANIA ELECTRICA TARAPACA S 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DFZ-2016-3413-I-NE-EI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c1992db22aa44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24-11-2016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“COMPANIA ELECTRICA TARAPACA S A.”, en el marco de la norma de emisión DS.90/00 para el reporte del período correspondiente a AGOSTO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COMPANIA ELECTRICA TARAPACA S 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96770940-9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COMPANIA ELECTRICA TARAPACA S 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PATACHE, RUTA A-1 | KM 344,41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 REGIÓN DE TARAPACÁ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IQUIQUE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IQUIQUE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FAF@ENDESA.CL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DIRECTEMAR N° 970 de fecha 29-07-2009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E4010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970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29-07-2009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CELTA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eb4bf5531c14f8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99ed23eae4769" /><Relationship Type="http://schemas.openxmlformats.org/officeDocument/2006/relationships/numbering" Target="/word/numbering.xml" Id="R6653473683e9490d" /><Relationship Type="http://schemas.openxmlformats.org/officeDocument/2006/relationships/settings" Target="/word/settings.xml" Id="Rd1614782553a4d2a" /><Relationship Type="http://schemas.openxmlformats.org/officeDocument/2006/relationships/image" Target="/word/media/f676b090-0636-4534-85c5-f5b6dcdbbef6.png" Id="Rb76b11fa2bc84e44" /><Relationship Type="http://schemas.openxmlformats.org/officeDocument/2006/relationships/image" Target="/word/media/f7f47d25-5bd7-4ba9-aadf-e4c068060ebf.png" Id="R8c1992db22aa4471" /><Relationship Type="http://schemas.openxmlformats.org/officeDocument/2006/relationships/footer" Target="/word/footer1.xml" Id="Rc10b7d87f68c4d06" /><Relationship Type="http://schemas.openxmlformats.org/officeDocument/2006/relationships/footer" Target="/word/footer2.xml" Id="Rd0480b409bed430d" /><Relationship Type="http://schemas.openxmlformats.org/officeDocument/2006/relationships/footer" Target="/word/footer3.xml" Id="R0a2837ce96f64a8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eb4bf5531c14f87" /></Relationships>
</file>