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7af79f7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4ae067d4084af3"/>
      <w:footerReference w:type="even" r:id="R4c99fb82924c4b5f"/>
      <w:footerReference w:type="first" r:id="R6650b799bf644d4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93f770a1a744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DFZ-2016-3425-I-NE-EI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bcc64787f4247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7c18e7344a4486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71d44325423f" /><Relationship Type="http://schemas.openxmlformats.org/officeDocument/2006/relationships/numbering" Target="/word/numbering.xml" Id="R546b9a585a694ad0" /><Relationship Type="http://schemas.openxmlformats.org/officeDocument/2006/relationships/settings" Target="/word/settings.xml" Id="Rb3759ac099f64862" /><Relationship Type="http://schemas.openxmlformats.org/officeDocument/2006/relationships/image" Target="/word/media/979f5c08-636d-4c7d-b75f-7f0a2295f126.png" Id="R3c93f770a1a74401" /><Relationship Type="http://schemas.openxmlformats.org/officeDocument/2006/relationships/image" Target="/word/media/16226d3f-8afb-4e88-8c6d-f3c5557796e7.png" Id="R8bcc64787f4247a1" /><Relationship Type="http://schemas.openxmlformats.org/officeDocument/2006/relationships/footer" Target="/word/footer1.xml" Id="Rd14ae067d4084af3" /><Relationship Type="http://schemas.openxmlformats.org/officeDocument/2006/relationships/footer" Target="/word/footer2.xml" Id="R4c99fb82924c4b5f" /><Relationship Type="http://schemas.openxmlformats.org/officeDocument/2006/relationships/footer" Target="/word/footer3.xml" Id="R6650b799bf644d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7c18e7344a4486d" /></Relationships>
</file>