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67af79f7f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14ae067d4084af3"/>
      <w:footerReference w:type="even" r:id="R4c99fb82924c4b5f"/>
      <w:footerReference w:type="first" r:id="R6650b799bf644d4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c93f770a1a7440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DFZ-2016-3425-I-NE-EI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bcc64787f4247a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AGOSTO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7c18e7344a4486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e71d44325423f" /><Relationship Type="http://schemas.openxmlformats.org/officeDocument/2006/relationships/numbering" Target="/word/numbering.xml" Id="R546b9a585a694ad0" /><Relationship Type="http://schemas.openxmlformats.org/officeDocument/2006/relationships/settings" Target="/word/settings.xml" Id="Rb3759ac099f64862" /><Relationship Type="http://schemas.openxmlformats.org/officeDocument/2006/relationships/image" Target="/word/media/979f5c08-636d-4c7d-b75f-7f0a2295f126.png" Id="R3c93f770a1a74401" /><Relationship Type="http://schemas.openxmlformats.org/officeDocument/2006/relationships/image" Target="/word/media/16226d3f-8afb-4e88-8c6d-f3c5557796e7.png" Id="R8bcc64787f4247a1" /><Relationship Type="http://schemas.openxmlformats.org/officeDocument/2006/relationships/footer" Target="/word/footer1.xml" Id="Rd14ae067d4084af3" /><Relationship Type="http://schemas.openxmlformats.org/officeDocument/2006/relationships/footer" Target="/word/footer2.xml" Id="R4c99fb82924c4b5f" /><Relationship Type="http://schemas.openxmlformats.org/officeDocument/2006/relationships/footer" Target="/word/footer3.xml" Id="R6650b799bf644d4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7c18e7344a4486d" /></Relationships>
</file>