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b76393ca7848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3267614e2541d7"/>
      <w:footerReference w:type="even" r:id="R587ded28e3194e6d"/>
      <w:footerReference w:type="first" r:id="R7045f9de97bf40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c170e24ed24c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DFZ-2016-3493-I-NE-EI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c1d4e189484558"/>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f94ab31ea14b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df25076ba64879" /><Relationship Type="http://schemas.openxmlformats.org/officeDocument/2006/relationships/numbering" Target="/word/numbering.xml" Id="R1a36c57a7f6b4a91" /><Relationship Type="http://schemas.openxmlformats.org/officeDocument/2006/relationships/settings" Target="/word/settings.xml" Id="Rab5ba7fe0b9d4aa8" /><Relationship Type="http://schemas.openxmlformats.org/officeDocument/2006/relationships/image" Target="/word/media/a37a2397-c13c-4f6d-b10a-106b75e93524.png" Id="R3dc170e24ed24ca0" /><Relationship Type="http://schemas.openxmlformats.org/officeDocument/2006/relationships/image" Target="/word/media/17e29acb-9b99-4421-ba6a-e7c048f92972.png" Id="R4bc1d4e189484558" /><Relationship Type="http://schemas.openxmlformats.org/officeDocument/2006/relationships/footer" Target="/word/footer1.xml" Id="Ra73267614e2541d7" /><Relationship Type="http://schemas.openxmlformats.org/officeDocument/2006/relationships/footer" Target="/word/footer2.xml" Id="R587ded28e3194e6d" /><Relationship Type="http://schemas.openxmlformats.org/officeDocument/2006/relationships/footer" Target="/word/footer3.xml" Id="R7045f9de97bf40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f94ab31ea14bce" /></Relationships>
</file>