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c70df660ce45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d73f821cba4963"/>
      <w:footerReference w:type="even" r:id="R1119a21275944853"/>
      <w:footerReference w:type="first" r:id="R935f1a36536841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92bfcbcbfc43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DFZ-2016-3333-XIII-NE-EI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c1f16e76334aae"/>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6d0997727a4c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98987b39cd40ce" /><Relationship Type="http://schemas.openxmlformats.org/officeDocument/2006/relationships/numbering" Target="/word/numbering.xml" Id="R1f9527ce73cc4e1d" /><Relationship Type="http://schemas.openxmlformats.org/officeDocument/2006/relationships/settings" Target="/word/settings.xml" Id="Rd642b083c4c34199" /><Relationship Type="http://schemas.openxmlformats.org/officeDocument/2006/relationships/image" Target="/word/media/0c1d44d1-022e-4dac-8d0e-fca245984096.png" Id="Rf292bfcbcbfc43f8" /><Relationship Type="http://schemas.openxmlformats.org/officeDocument/2006/relationships/image" Target="/word/media/016cb8e2-d046-444a-8759-70a997eb10b5.png" Id="R4fc1f16e76334aae" /><Relationship Type="http://schemas.openxmlformats.org/officeDocument/2006/relationships/footer" Target="/word/footer1.xml" Id="Re9d73f821cba4963" /><Relationship Type="http://schemas.openxmlformats.org/officeDocument/2006/relationships/footer" Target="/word/footer2.xml" Id="R1119a21275944853" /><Relationship Type="http://schemas.openxmlformats.org/officeDocument/2006/relationships/footer" Target="/word/footer3.xml" Id="R935f1a36536841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6d0997727a4ce3" /></Relationships>
</file>