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3ee5e3c0b946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47ce75726f4bf7"/>
      <w:footerReference w:type="even" r:id="Ra9c9f4f48e5d4363"/>
      <w:footerReference w:type="first" r:id="R26104335724d40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a4598513a4b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DFZ-2016-3335-XIII-NE-EI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8931681ad74733"/>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r>
              <w:rPr>
                <w:sz w:val="18"/>
                <w:szCs w:val="18"/>
              </w:rPr>
              <w:t>08-2016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(QUEBRADA EL AGUILAR).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r>
        <w:tc>
          <w:tcPr>
            <w:tcW w:w="2310" w:type="auto"/>
          </w:tcPr>
          <w:p>
            <w:pPr>
              <w:jc w:val="center"/>
            </w:pPr>
            <w:r>
              <w:t>2</w:t>
            </w:r>
          </w:p>
        </w:tc>
        <w:tc>
          <w:tcPr>
            <w:tcW w:w="2310" w:type="auto"/>
          </w:tcPr>
          <w:p>
            <w:pPr/>
            <w:r>
              <w:t>CONTROL DIRECTO 08-2016_Control Directo Santa Marta_SMA.pdf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af8bcef51240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049d90e8e4a4b" /><Relationship Type="http://schemas.openxmlformats.org/officeDocument/2006/relationships/numbering" Target="/word/numbering.xml" Id="R89d353aa5255467a" /><Relationship Type="http://schemas.openxmlformats.org/officeDocument/2006/relationships/settings" Target="/word/settings.xml" Id="Rd4845c09984c4a6e" /><Relationship Type="http://schemas.openxmlformats.org/officeDocument/2006/relationships/image" Target="/word/media/f3af021e-f84f-4c86-bc10-823636baa7d9.png" Id="R40ea4598513a4bdf" /><Relationship Type="http://schemas.openxmlformats.org/officeDocument/2006/relationships/image" Target="/word/media/52f54ade-2630-480c-bb38-a2ffd082faf4.png" Id="R0f8931681ad74733" /><Relationship Type="http://schemas.openxmlformats.org/officeDocument/2006/relationships/footer" Target="/word/footer1.xml" Id="R2447ce75726f4bf7" /><Relationship Type="http://schemas.openxmlformats.org/officeDocument/2006/relationships/footer" Target="/word/footer2.xml" Id="Ra9c9f4f48e5d4363" /><Relationship Type="http://schemas.openxmlformats.org/officeDocument/2006/relationships/footer" Target="/word/footer3.xml" Id="R26104335724d40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af8bcef5124059" /></Relationships>
</file>