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275a418c649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02bcfd7fdf4081"/>
      <w:footerReference w:type="even" r:id="R3552c00be61a4505"/>
      <w:footerReference w:type="first" r:id="R16402e117f1041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0cfa25826740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DFZ-2015-5080-VIII-NE-EI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647f773d434df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0f9278cfa041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7ed557abc94b1d" /><Relationship Type="http://schemas.openxmlformats.org/officeDocument/2006/relationships/numbering" Target="/word/numbering.xml" Id="R435dc1a86cbd4b1c" /><Relationship Type="http://schemas.openxmlformats.org/officeDocument/2006/relationships/settings" Target="/word/settings.xml" Id="R80fd16cbc0de4355" /><Relationship Type="http://schemas.openxmlformats.org/officeDocument/2006/relationships/image" Target="/word/media/d94cd536-94cb-4151-950a-a0e3f2b72a4e.png" Id="Rd80cfa2582674067" /><Relationship Type="http://schemas.openxmlformats.org/officeDocument/2006/relationships/image" Target="/word/media/df12d141-135e-4250-b72a-6031c47420d7.png" Id="R87647f773d434df8" /><Relationship Type="http://schemas.openxmlformats.org/officeDocument/2006/relationships/footer" Target="/word/footer1.xml" Id="R1702bcfd7fdf4081" /><Relationship Type="http://schemas.openxmlformats.org/officeDocument/2006/relationships/footer" Target="/word/footer2.xml" Id="R3552c00be61a4505" /><Relationship Type="http://schemas.openxmlformats.org/officeDocument/2006/relationships/footer" Target="/word/footer3.xml" Id="R16402e117f1041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0f9278cfa041d6" /></Relationships>
</file>