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e896e3abc542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3da13b34104e6f"/>
      <w:footerReference w:type="even" r:id="Rf394fc6af4394ba9"/>
      <w:footerReference w:type="first" r:id="R6c4a1496385645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c3b615de1b4d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DFZ-2015-5989-V-NE-EI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0959a24ed34cb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a72891368747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85cfa17d6c4661" /><Relationship Type="http://schemas.openxmlformats.org/officeDocument/2006/relationships/numbering" Target="/word/numbering.xml" Id="R3fd3f01bd3e448dc" /><Relationship Type="http://schemas.openxmlformats.org/officeDocument/2006/relationships/settings" Target="/word/settings.xml" Id="R502271d4e86544d6" /><Relationship Type="http://schemas.openxmlformats.org/officeDocument/2006/relationships/image" Target="/word/media/be70d54f-d1ea-47bd-b11d-aa018a943a22.png" Id="R60c3b615de1b4d0d" /><Relationship Type="http://schemas.openxmlformats.org/officeDocument/2006/relationships/image" Target="/word/media/c8619c96-569d-46d2-8d98-5f93ea275ee6.png" Id="R300959a24ed34cb9" /><Relationship Type="http://schemas.openxmlformats.org/officeDocument/2006/relationships/footer" Target="/word/footer1.xml" Id="R0a3da13b34104e6f" /><Relationship Type="http://schemas.openxmlformats.org/officeDocument/2006/relationships/footer" Target="/word/footer2.xml" Id="Rf394fc6af4394ba9" /><Relationship Type="http://schemas.openxmlformats.org/officeDocument/2006/relationships/footer" Target="/word/footer3.xml" Id="R6c4a1496385645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a72891368747ea" /></Relationships>
</file>