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fa1ca7afa142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eb039f772f467e"/>
      <w:footerReference w:type="even" r:id="R6f183e4bc392479a"/>
      <w:footerReference w:type="first" r:id="R96c8fdef001c4e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1463508be4c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DFZ-2015-5910-X-NE-EI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1f07f30aea4d6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9b03d5351249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bfa609539b4d10" /><Relationship Type="http://schemas.openxmlformats.org/officeDocument/2006/relationships/numbering" Target="/word/numbering.xml" Id="Rb5c9627cefb849b4" /><Relationship Type="http://schemas.openxmlformats.org/officeDocument/2006/relationships/settings" Target="/word/settings.xml" Id="R0a5a8f0a55be4e19" /><Relationship Type="http://schemas.openxmlformats.org/officeDocument/2006/relationships/image" Target="/word/media/a3a70a46-a170-48de-9eba-7a0f92860f9e.png" Id="Rb241463508be4c96" /><Relationship Type="http://schemas.openxmlformats.org/officeDocument/2006/relationships/image" Target="/word/media/15d012a9-25c0-474b-8596-2f38edd8989a.png" Id="R841f07f30aea4d6a" /><Relationship Type="http://schemas.openxmlformats.org/officeDocument/2006/relationships/footer" Target="/word/footer1.xml" Id="Ra3eb039f772f467e" /><Relationship Type="http://schemas.openxmlformats.org/officeDocument/2006/relationships/footer" Target="/word/footer2.xml" Id="R6f183e4bc392479a" /><Relationship Type="http://schemas.openxmlformats.org/officeDocument/2006/relationships/footer" Target="/word/footer3.xml" Id="R96c8fdef001c4e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9b03d5351249a0" /></Relationships>
</file>