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ce8b09df95441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0830343044f4085"/>
      <w:footerReference w:type="even" r:id="Rc297e457a3dd4252"/>
      <w:footerReference w:type="first" r:id="Rad25c9bb133545c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a92f6f9dcf14ae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FORESTAL LAS ASTAS S.A. (PLANTEL MONTE VERDE BAJO)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DFZ-2015-5892-VIII-NE-EI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14f06c03e9b479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FORESTAL LAS ASTAS S.A. (PLANTEL MONTE VERDE BAJO)”, en el marco de la norma de emisión DS.90/00 para el reporte del período correspondiente a JUNIO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FORESTAL LAS ASTAS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76667500-K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FORESTAL LAS ASTAS S.A. (PLANTEL MONTE VERDE BAJO)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PUENTE LOS TRONCOS, HUEPIL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TUCAPEL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BLINFATI@MONTE-VERDE.CL; CCASTILLO@MONTEVERDE.CL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3184 de fecha 27-08-2009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DE DESAGUE - AFL. 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DE DESAGUE (HUEPIL)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3184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27-08-2009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DE DESAGUE - AFL. 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JUNIO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DE DESAGUE - AFL. 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4ad90cd8b7b4c4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94bf0d1a734b9e" /><Relationship Type="http://schemas.openxmlformats.org/officeDocument/2006/relationships/numbering" Target="/word/numbering.xml" Id="Rb68d122d9a7b4898" /><Relationship Type="http://schemas.openxmlformats.org/officeDocument/2006/relationships/settings" Target="/word/settings.xml" Id="Rfb024d1f9c6b4299" /><Relationship Type="http://schemas.openxmlformats.org/officeDocument/2006/relationships/image" Target="/word/media/0e7a15e2-d556-4ddf-99be-18c9fb22ab43.png" Id="R6a92f6f9dcf14ae9" /><Relationship Type="http://schemas.openxmlformats.org/officeDocument/2006/relationships/image" Target="/word/media/150faf4f-b88e-4095-a5e8-80df8f2ed00b.png" Id="Rd14f06c03e9b4792" /><Relationship Type="http://schemas.openxmlformats.org/officeDocument/2006/relationships/footer" Target="/word/footer1.xml" Id="R50830343044f4085" /><Relationship Type="http://schemas.openxmlformats.org/officeDocument/2006/relationships/footer" Target="/word/footer2.xml" Id="Rc297e457a3dd4252" /><Relationship Type="http://schemas.openxmlformats.org/officeDocument/2006/relationships/footer" Target="/word/footer3.xml" Id="Rad25c9bb133545c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4ad90cd8b7b4c47" /></Relationships>
</file>