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a9f8521cf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7ad1e6a676ee4a47"/>
      <w:footerReference w:type="even" r:id="R842329ca2817455b"/>
      <w:footerReference w:type="first" r:id="R06ebb6d36eb640a6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6398fc599964acd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DFZ-2015-6136-VIII-NE-EI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71f05d379f2a49a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JULIO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BLINFATI@MONTE-VERDE.CL; CCASTILLO@MONTEVERDE.CL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41fd20f708b44aca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517b5ce7541ac" /><Relationship Type="http://schemas.openxmlformats.org/officeDocument/2006/relationships/numbering" Target="/word/numbering.xml" Id="Rbc2e07cfddd74d8d" /><Relationship Type="http://schemas.openxmlformats.org/officeDocument/2006/relationships/settings" Target="/word/settings.xml" Id="R1d0b22a269f74f5c" /><Relationship Type="http://schemas.openxmlformats.org/officeDocument/2006/relationships/image" Target="/word/media/e37df5ee-b5f6-4c4f-87c8-d4a26026838e.png" Id="R06398fc599964acd" /><Relationship Type="http://schemas.openxmlformats.org/officeDocument/2006/relationships/image" Target="/word/media/06f65b13-daab-426c-9fbf-a4897dcdc8ef.png" Id="R71f05d379f2a49a4" /><Relationship Type="http://schemas.openxmlformats.org/officeDocument/2006/relationships/footer" Target="/word/footer1.xml" Id="R7ad1e6a676ee4a47" /><Relationship Type="http://schemas.openxmlformats.org/officeDocument/2006/relationships/footer" Target="/word/footer2.xml" Id="R842329ca2817455b" /><Relationship Type="http://schemas.openxmlformats.org/officeDocument/2006/relationships/footer" Target="/word/footer3.xml" Id="R06ebb6d36eb640a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1fd20f708b44aca" /></Relationships>
</file>