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37f7b845a3454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ff68fc78c6464e"/>
      <w:footerReference w:type="even" r:id="Ra66c79d2a74d4e90"/>
      <w:footerReference w:type="first" r:id="R3d0667f7799248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f5343c02a74b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DFZ-2015-4757-X-NE-EI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b070f85c424c4d"/>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7341041e6e46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63f2f128234a1b" /><Relationship Type="http://schemas.openxmlformats.org/officeDocument/2006/relationships/numbering" Target="/word/numbering.xml" Id="R3017b7018d6143cd" /><Relationship Type="http://schemas.openxmlformats.org/officeDocument/2006/relationships/settings" Target="/word/settings.xml" Id="R2590043f76684e52" /><Relationship Type="http://schemas.openxmlformats.org/officeDocument/2006/relationships/image" Target="/word/media/6e0d1718-352f-4b89-ad3d-75d722ae8686.png" Id="Rf2f5343c02a74b98" /><Relationship Type="http://schemas.openxmlformats.org/officeDocument/2006/relationships/image" Target="/word/media/2565d108-3133-4155-8b03-a5fb6b8d69cb.png" Id="Rfbb070f85c424c4d" /><Relationship Type="http://schemas.openxmlformats.org/officeDocument/2006/relationships/footer" Target="/word/footer1.xml" Id="R5bff68fc78c6464e" /><Relationship Type="http://schemas.openxmlformats.org/officeDocument/2006/relationships/footer" Target="/word/footer2.xml" Id="Ra66c79d2a74d4e90" /><Relationship Type="http://schemas.openxmlformats.org/officeDocument/2006/relationships/footer" Target="/word/footer3.xml" Id="R3d0667f7799248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7341041e6e4631" /></Relationships>
</file>